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01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BD2D86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FE023A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036A0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3</w:t>
      </w:r>
      <w:r w:rsidR="00C3480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3</w:t>
      </w:r>
      <w:r w:rsidR="007D7D76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BD2D86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BC7E7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22</w:t>
      </w:r>
      <w:r w:rsidR="007D7D76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февраля</w:t>
      </w:r>
      <w:r w:rsidR="001E5700" w:rsidRPr="00BD2D86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BD2D86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BD2D86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2468CC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4 </w:t>
      </w:r>
      <w:r w:rsidRPr="00BD2D86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367464" w:rsidRPr="005E204E" w:rsidRDefault="002D7638" w:rsidP="005E204E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1F497D" w:themeColor="text2"/>
          <w:sz w:val="28"/>
          <w:szCs w:val="28"/>
          <w:lang w:eastAsia="ru-RU"/>
        </w:rPr>
      </w:pPr>
      <w:r w:rsidRPr="00BD2D86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="002468CC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bookmarkStart w:id="0" w:name="_GoBack"/>
      <w:r w:rsidR="009827E2">
        <w:rPr>
          <w:rFonts w:ascii="Times New Roman" w:eastAsia="Times New Roman" w:hAnsi="Times New Roman" w:cs="Times New Roman"/>
          <w:b/>
          <w:bCs/>
          <w:color w:val="1F497D" w:themeColor="text2"/>
          <w:sz w:val="28"/>
          <w:szCs w:val="28"/>
          <w:lang w:eastAsia="ru-RU"/>
        </w:rPr>
        <w:t>О</w:t>
      </w:r>
      <w:r w:rsidR="00EB2118">
        <w:rPr>
          <w:rFonts w:ascii="Times New Roman" w:eastAsia="Times New Roman" w:hAnsi="Times New Roman" w:cs="Times New Roman"/>
          <w:b/>
          <w:bCs/>
          <w:color w:val="1F497D" w:themeColor="text2"/>
          <w:sz w:val="28"/>
          <w:szCs w:val="28"/>
          <w:lang w:eastAsia="ru-RU"/>
        </w:rPr>
        <w:t xml:space="preserve"> </w:t>
      </w:r>
      <w:r w:rsidR="005E204E" w:rsidRPr="005E204E">
        <w:rPr>
          <w:rFonts w:ascii="Times New Roman" w:eastAsia="Times New Roman" w:hAnsi="Times New Roman" w:cs="Times New Roman"/>
          <w:b/>
          <w:bCs/>
          <w:color w:val="1F497D" w:themeColor="text2"/>
          <w:sz w:val="28"/>
          <w:szCs w:val="28"/>
          <w:lang w:eastAsia="ru-RU"/>
        </w:rPr>
        <w:t>проведени</w:t>
      </w:r>
      <w:r w:rsidR="005E204E">
        <w:rPr>
          <w:rFonts w:ascii="Times New Roman" w:eastAsia="Times New Roman" w:hAnsi="Times New Roman" w:cs="Times New Roman"/>
          <w:b/>
          <w:bCs/>
          <w:color w:val="1F497D" w:themeColor="text2"/>
          <w:sz w:val="28"/>
          <w:szCs w:val="28"/>
          <w:lang w:eastAsia="ru-RU"/>
        </w:rPr>
        <w:t>и</w:t>
      </w:r>
      <w:r w:rsidR="005E204E" w:rsidRPr="005E204E">
        <w:rPr>
          <w:rFonts w:ascii="Times New Roman" w:eastAsia="Times New Roman" w:hAnsi="Times New Roman" w:cs="Times New Roman"/>
          <w:b/>
          <w:bCs/>
          <w:color w:val="1F497D" w:themeColor="text2"/>
          <w:sz w:val="28"/>
          <w:szCs w:val="28"/>
          <w:lang w:eastAsia="ru-RU"/>
        </w:rPr>
        <w:t xml:space="preserve"> </w:t>
      </w:r>
      <w:r w:rsidR="00C34808" w:rsidRPr="00C34808">
        <w:rPr>
          <w:rFonts w:ascii="Times New Roman" w:eastAsia="Times New Roman" w:hAnsi="Times New Roman" w:cs="Times New Roman"/>
          <w:b/>
          <w:bCs/>
          <w:color w:val="1F497D" w:themeColor="text2"/>
          <w:sz w:val="28"/>
          <w:szCs w:val="28"/>
          <w:lang w:eastAsia="ru-RU"/>
        </w:rPr>
        <w:t>Международной олимпиады по финансовой безопасности</w:t>
      </w:r>
    </w:p>
    <w:bookmarkEnd w:id="0"/>
    <w:p w:rsidR="00F330C3" w:rsidRDefault="00F330C3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2D7638" w:rsidRDefault="002D7638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9827E2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9827E2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C34808" w:rsidRDefault="00F330C3" w:rsidP="00C34808">
      <w:pPr>
        <w:pStyle w:val="a7"/>
        <w:spacing w:before="0" w:line="240" w:lineRule="auto"/>
        <w:ind w:left="40" w:right="20" w:firstLine="567"/>
        <w:rPr>
          <w:rFonts w:ascii="TimesNewRomanPSMT" w:hAnsi="TimesNewRomanPSMT"/>
          <w:color w:val="000000"/>
          <w:sz w:val="28"/>
          <w:szCs w:val="28"/>
        </w:rPr>
      </w:pPr>
      <w:r w:rsidRPr="009827E2">
        <w:rPr>
          <w:rStyle w:val="fontstyle01"/>
          <w:rFonts w:ascii="Times New Roman" w:hAnsi="Times New Roman"/>
        </w:rPr>
        <w:t xml:space="preserve">В </w:t>
      </w:r>
      <w:r w:rsidRPr="009827E2">
        <w:rPr>
          <w:rFonts w:eastAsia="HiddenHorzOCR"/>
          <w:sz w:val="28"/>
          <w:szCs w:val="28"/>
        </w:rPr>
        <w:t xml:space="preserve">соответствии с письмом </w:t>
      </w:r>
      <w:r w:rsidR="002D74D2">
        <w:rPr>
          <w:rStyle w:val="fontstyle01"/>
        </w:rPr>
        <w:t xml:space="preserve">Министерства образования и науки Республики Дагестан </w:t>
      </w:r>
      <w:r w:rsidRPr="009827E2">
        <w:rPr>
          <w:rStyle w:val="1"/>
          <w:color w:val="000000"/>
          <w:sz w:val="28"/>
          <w:szCs w:val="28"/>
        </w:rPr>
        <w:t>№</w:t>
      </w:r>
      <w:r w:rsidR="00A3262A">
        <w:rPr>
          <w:rStyle w:val="1"/>
          <w:color w:val="000000"/>
          <w:sz w:val="28"/>
          <w:szCs w:val="28"/>
        </w:rPr>
        <w:t>06-2</w:t>
      </w:r>
      <w:r w:rsidR="00036A00">
        <w:rPr>
          <w:rStyle w:val="1"/>
          <w:color w:val="000000"/>
          <w:sz w:val="28"/>
          <w:szCs w:val="28"/>
        </w:rPr>
        <w:t>46</w:t>
      </w:r>
      <w:r w:rsidR="00C34808">
        <w:rPr>
          <w:rStyle w:val="1"/>
          <w:color w:val="000000"/>
          <w:sz w:val="28"/>
          <w:szCs w:val="28"/>
        </w:rPr>
        <w:t>2</w:t>
      </w:r>
      <w:r w:rsidR="00A3262A">
        <w:rPr>
          <w:rStyle w:val="1"/>
          <w:color w:val="000000"/>
          <w:sz w:val="28"/>
          <w:szCs w:val="28"/>
        </w:rPr>
        <w:t>/</w:t>
      </w:r>
      <w:r w:rsidR="00C34808">
        <w:rPr>
          <w:rStyle w:val="1"/>
          <w:color w:val="000000"/>
          <w:sz w:val="28"/>
          <w:szCs w:val="28"/>
        </w:rPr>
        <w:t>01</w:t>
      </w:r>
      <w:r w:rsidR="00A3262A">
        <w:rPr>
          <w:rStyle w:val="1"/>
          <w:color w:val="000000"/>
          <w:sz w:val="28"/>
          <w:szCs w:val="28"/>
        </w:rPr>
        <w:t>-</w:t>
      </w:r>
      <w:r w:rsidR="00C34808">
        <w:rPr>
          <w:rStyle w:val="1"/>
          <w:color w:val="000000"/>
          <w:sz w:val="28"/>
          <w:szCs w:val="28"/>
        </w:rPr>
        <w:t>18</w:t>
      </w:r>
      <w:r w:rsidR="00A3262A">
        <w:rPr>
          <w:rStyle w:val="1"/>
          <w:color w:val="000000"/>
          <w:sz w:val="28"/>
          <w:szCs w:val="28"/>
        </w:rPr>
        <w:t>/24</w:t>
      </w:r>
      <w:r w:rsidRPr="009827E2">
        <w:rPr>
          <w:rStyle w:val="1"/>
          <w:color w:val="000000"/>
          <w:sz w:val="28"/>
          <w:szCs w:val="28"/>
        </w:rPr>
        <w:t xml:space="preserve"> от </w:t>
      </w:r>
      <w:r w:rsidR="00036A00">
        <w:rPr>
          <w:rStyle w:val="1"/>
          <w:color w:val="000000"/>
          <w:sz w:val="28"/>
          <w:szCs w:val="28"/>
        </w:rPr>
        <w:t>21</w:t>
      </w:r>
      <w:r w:rsidRPr="009827E2">
        <w:rPr>
          <w:rStyle w:val="1"/>
          <w:color w:val="000000"/>
          <w:sz w:val="28"/>
          <w:szCs w:val="28"/>
        </w:rPr>
        <w:t>.0</w:t>
      </w:r>
      <w:r>
        <w:rPr>
          <w:rStyle w:val="1"/>
          <w:color w:val="000000"/>
          <w:sz w:val="28"/>
          <w:szCs w:val="28"/>
        </w:rPr>
        <w:t>2</w:t>
      </w:r>
      <w:r w:rsidRPr="009827E2">
        <w:rPr>
          <w:rStyle w:val="1"/>
          <w:color w:val="000000"/>
          <w:sz w:val="28"/>
          <w:szCs w:val="28"/>
        </w:rPr>
        <w:t xml:space="preserve">.2024г. </w:t>
      </w:r>
      <w:r w:rsidR="00036A00" w:rsidRPr="009827E2">
        <w:rPr>
          <w:rStyle w:val="1"/>
          <w:color w:val="000000"/>
          <w:sz w:val="28"/>
          <w:szCs w:val="28"/>
        </w:rPr>
        <w:t>МКУ «Управление образования» Сергокалинского района</w:t>
      </w:r>
      <w:r w:rsidR="00036A00">
        <w:rPr>
          <w:rStyle w:val="fontstyle01"/>
        </w:rPr>
        <w:t xml:space="preserve"> </w:t>
      </w:r>
      <w:r w:rsidR="00C34808" w:rsidRPr="00C34808">
        <w:rPr>
          <w:rFonts w:ascii="TimesNewRomanPSMT" w:hAnsi="TimesNewRomanPSMT"/>
          <w:color w:val="000000"/>
          <w:sz w:val="28"/>
          <w:szCs w:val="28"/>
        </w:rPr>
        <w:t>информирует</w:t>
      </w:r>
      <w:r w:rsidR="00C34808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C34808" w:rsidRPr="00C34808">
        <w:rPr>
          <w:rFonts w:ascii="TimesNewRomanPSMT" w:hAnsi="TimesNewRomanPSMT"/>
          <w:color w:val="000000"/>
          <w:sz w:val="28"/>
          <w:szCs w:val="28"/>
        </w:rPr>
        <w:t>о том, что Федеральной службой по финансовому мониторингу</w:t>
      </w:r>
      <w:r w:rsidR="00C34808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C34808" w:rsidRPr="00C34808">
        <w:rPr>
          <w:rFonts w:ascii="TimesNewRomanPSMT" w:hAnsi="TimesNewRomanPSMT"/>
          <w:color w:val="000000"/>
          <w:sz w:val="28"/>
          <w:szCs w:val="28"/>
        </w:rPr>
        <w:t>совместно с Министерством просвещения Российской Федерации в 2024 году</w:t>
      </w:r>
      <w:r w:rsidR="00C34808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C34808" w:rsidRPr="00C34808">
        <w:rPr>
          <w:rFonts w:ascii="TimesNewRomanPSMT" w:hAnsi="TimesNewRomanPSMT"/>
          <w:color w:val="000000"/>
          <w:sz w:val="28"/>
          <w:szCs w:val="28"/>
        </w:rPr>
        <w:t>организовано проведение Международной олимпиады по финансовой</w:t>
      </w:r>
      <w:r w:rsidR="00C34808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C34808" w:rsidRPr="00C34808">
        <w:rPr>
          <w:rFonts w:ascii="TimesNewRomanPSMT" w:hAnsi="TimesNewRomanPSMT"/>
          <w:color w:val="000000"/>
          <w:sz w:val="28"/>
          <w:szCs w:val="28"/>
        </w:rPr>
        <w:t>безопасности (далее – Олимпиада).</w:t>
      </w:r>
    </w:p>
    <w:p w:rsidR="00C34808" w:rsidRDefault="00C34808" w:rsidP="00C34808">
      <w:pPr>
        <w:pStyle w:val="a7"/>
        <w:spacing w:before="0" w:line="240" w:lineRule="auto"/>
        <w:ind w:left="40" w:right="20" w:firstLine="567"/>
        <w:rPr>
          <w:rFonts w:ascii="TimesNewRomanPSMT" w:hAnsi="TimesNewRomanPSMT"/>
          <w:color w:val="000000"/>
          <w:sz w:val="28"/>
          <w:szCs w:val="28"/>
        </w:rPr>
      </w:pPr>
      <w:r w:rsidRPr="00C34808">
        <w:rPr>
          <w:rFonts w:ascii="TimesNewRomanPSMT" w:hAnsi="TimesNewRomanPSMT"/>
          <w:color w:val="000000"/>
          <w:sz w:val="28"/>
          <w:szCs w:val="28"/>
        </w:rPr>
        <w:t>Олимпиада проводится во исполнение указания Президента Российской</w:t>
      </w:r>
      <w:r w:rsidRPr="00C34808">
        <w:rPr>
          <w:rFonts w:ascii="TimesNewRomanPSMT" w:hAnsi="TimesNewRomanPSMT"/>
          <w:color w:val="000000"/>
          <w:sz w:val="28"/>
          <w:szCs w:val="28"/>
        </w:rPr>
        <w:br/>
        <w:t>Федерации от 26.01.2021 № Пр-103, распоряжения Правительства Российской</w:t>
      </w:r>
      <w:r w:rsidRPr="00C34808">
        <w:rPr>
          <w:rFonts w:ascii="TimesNewRomanPSMT" w:hAnsi="TimesNewRomanPSMT"/>
          <w:color w:val="000000"/>
          <w:sz w:val="28"/>
          <w:szCs w:val="28"/>
        </w:rPr>
        <w:br/>
        <w:t>Федерации от 24.09.2016 № 2015-р «Об утверждении перечня международных</w:t>
      </w:r>
      <w:r w:rsidRPr="00C34808">
        <w:rPr>
          <w:rFonts w:ascii="TimesNewRomanPSMT" w:hAnsi="TimesNewRomanPSMT"/>
          <w:color w:val="000000"/>
          <w:sz w:val="28"/>
          <w:szCs w:val="28"/>
        </w:rPr>
        <w:br/>
        <w:t>спортивных, культурных, научных и деловых массовых мероприятий и сроки</w:t>
      </w:r>
      <w:r w:rsidRPr="00C34808">
        <w:rPr>
          <w:rFonts w:ascii="TimesNewRomanPSMT" w:hAnsi="TimesNewRomanPSMT"/>
          <w:color w:val="000000"/>
          <w:sz w:val="28"/>
          <w:szCs w:val="28"/>
        </w:rPr>
        <w:br/>
        <w:t>пребывания в Российской Федерации иностранных граждан и лиц без</w:t>
      </w:r>
      <w:r w:rsidRPr="00C34808">
        <w:rPr>
          <w:rFonts w:ascii="TimesNewRomanPSMT" w:hAnsi="TimesNewRomanPSMT"/>
          <w:color w:val="000000"/>
          <w:sz w:val="28"/>
          <w:szCs w:val="28"/>
        </w:rPr>
        <w:br/>
        <w:t>гражданства в связи с участием в таких мероприятиях», а также Плана</w:t>
      </w:r>
      <w:r w:rsidRPr="00C34808">
        <w:rPr>
          <w:rFonts w:ascii="TimesNewRomanPSMT" w:hAnsi="TimesNewRomanPSMT"/>
          <w:color w:val="000000"/>
          <w:sz w:val="28"/>
          <w:szCs w:val="28"/>
        </w:rPr>
        <w:br/>
        <w:t>мероприятий («дорожной карты») по подготовке к проведению IV</w:t>
      </w:r>
      <w:r w:rsidRPr="00C34808">
        <w:rPr>
          <w:rFonts w:ascii="TimesNewRomanPSMT" w:hAnsi="TimesNewRomanPSMT"/>
          <w:color w:val="000000"/>
          <w:sz w:val="28"/>
          <w:szCs w:val="28"/>
        </w:rPr>
        <w:br/>
        <w:t>Международной Олимпиады по финансовой безопасности, утвержденного</w:t>
      </w:r>
      <w:r w:rsidRPr="00C34808">
        <w:rPr>
          <w:rFonts w:ascii="TimesNewRomanPSMT" w:hAnsi="TimesNewRomanPSMT"/>
          <w:color w:val="000000"/>
          <w:sz w:val="28"/>
          <w:szCs w:val="28"/>
        </w:rPr>
        <w:br/>
        <w:t>заместителем Министра науки и высшего образования Российской Федерации</w:t>
      </w:r>
      <w:r w:rsidRPr="00C34808">
        <w:rPr>
          <w:rFonts w:ascii="TimesNewRomanPSMT" w:hAnsi="TimesNewRomanPSMT"/>
          <w:color w:val="000000"/>
          <w:sz w:val="28"/>
          <w:szCs w:val="28"/>
        </w:rPr>
        <w:br/>
        <w:t>Д.В. Афанасьевым 20.12.2023.</w:t>
      </w:r>
    </w:p>
    <w:p w:rsidR="00C34808" w:rsidRDefault="00C34808" w:rsidP="00C34808">
      <w:pPr>
        <w:pStyle w:val="a7"/>
        <w:spacing w:before="0" w:line="240" w:lineRule="auto"/>
        <w:ind w:left="40" w:right="20" w:firstLine="567"/>
        <w:rPr>
          <w:rFonts w:ascii="TimesNewRomanPSMT" w:hAnsi="TimesNewRomanPSMT"/>
          <w:color w:val="000000"/>
          <w:sz w:val="28"/>
          <w:szCs w:val="28"/>
        </w:rPr>
      </w:pPr>
      <w:r w:rsidRPr="00C34808">
        <w:rPr>
          <w:rFonts w:ascii="TimesNewRomanPSMT" w:hAnsi="TimesNewRomanPSMT"/>
          <w:color w:val="000000"/>
          <w:sz w:val="28"/>
          <w:szCs w:val="28"/>
        </w:rPr>
        <w:t>В целях подготовки проведения Олимпиады рекомендовано организовать</w:t>
      </w:r>
      <w:r w:rsidRPr="00C34808">
        <w:rPr>
          <w:rFonts w:ascii="TimesNewRomanPSMT" w:hAnsi="TimesNewRomanPSMT"/>
          <w:color w:val="000000"/>
          <w:sz w:val="28"/>
          <w:szCs w:val="28"/>
        </w:rPr>
        <w:br/>
        <w:t xml:space="preserve">в срок до </w:t>
      </w:r>
      <w:r>
        <w:rPr>
          <w:rFonts w:ascii="TimesNewRomanPSMT" w:hAnsi="TimesNewRomanPSMT"/>
          <w:color w:val="000000"/>
          <w:sz w:val="28"/>
          <w:szCs w:val="28"/>
        </w:rPr>
        <w:t>10</w:t>
      </w:r>
      <w:r w:rsidRPr="00C34808">
        <w:rPr>
          <w:rFonts w:ascii="TimesNewRomanPSMT" w:hAnsi="TimesNewRomanPSMT"/>
          <w:color w:val="000000"/>
          <w:sz w:val="28"/>
          <w:szCs w:val="28"/>
        </w:rPr>
        <w:t xml:space="preserve"> марта 2024 г. проведение Всероссийского тематического урока</w:t>
      </w:r>
      <w:r w:rsidRPr="00C34808">
        <w:rPr>
          <w:rFonts w:ascii="TimesNewRomanPSMT" w:hAnsi="TimesNewRomanPSMT"/>
          <w:color w:val="000000"/>
          <w:sz w:val="28"/>
          <w:szCs w:val="28"/>
        </w:rPr>
        <w:br/>
        <w:t>«Финансовая безопасность» (далее – Урок) согласно прилагаемым</w:t>
      </w:r>
      <w:r w:rsidRPr="00C34808">
        <w:rPr>
          <w:rFonts w:ascii="TimesNewRomanPSMT" w:hAnsi="TimesNewRomanPSMT"/>
          <w:color w:val="000000"/>
          <w:sz w:val="28"/>
          <w:szCs w:val="28"/>
        </w:rPr>
        <w:br/>
        <w:t>методическим материалам (приложения 1-3).</w:t>
      </w:r>
    </w:p>
    <w:p w:rsidR="00C34808" w:rsidRDefault="00C34808" w:rsidP="00C34808">
      <w:pPr>
        <w:pStyle w:val="a7"/>
        <w:spacing w:before="0" w:line="240" w:lineRule="auto"/>
        <w:ind w:left="40" w:right="20" w:firstLine="567"/>
        <w:rPr>
          <w:rFonts w:ascii="TimesNewRomanPSMT" w:hAnsi="TimesNewRomanPSMT"/>
          <w:color w:val="000000"/>
          <w:sz w:val="28"/>
          <w:szCs w:val="28"/>
        </w:rPr>
      </w:pPr>
      <w:r w:rsidRPr="00C34808">
        <w:rPr>
          <w:rFonts w:ascii="TimesNewRomanPSMT" w:hAnsi="TimesNewRomanPSMT"/>
          <w:color w:val="000000"/>
          <w:sz w:val="28"/>
          <w:szCs w:val="28"/>
        </w:rPr>
        <w:t>С дополнительной информацией о проведении Урока можно</w:t>
      </w:r>
      <w:r w:rsidRPr="00C34808">
        <w:rPr>
          <w:rFonts w:ascii="TimesNewRomanPSMT" w:hAnsi="TimesNewRomanPSMT"/>
          <w:color w:val="000000"/>
          <w:sz w:val="28"/>
          <w:szCs w:val="28"/>
        </w:rPr>
        <w:br/>
        <w:t>ознакомиться на сайте Международной Олимпиады по финансовой</w:t>
      </w:r>
      <w:r w:rsidRPr="00C34808">
        <w:rPr>
          <w:rFonts w:ascii="TimesNewRomanPSMT" w:hAnsi="TimesNewRomanPSMT"/>
          <w:color w:val="000000"/>
          <w:sz w:val="28"/>
          <w:szCs w:val="28"/>
        </w:rPr>
        <w:br/>
        <w:t>безопасности https://rosfinolymp.ru/ и на сайте образовательной платформы</w:t>
      </w:r>
      <w:r w:rsidRPr="00C34808">
        <w:rPr>
          <w:rFonts w:ascii="TimesNewRomanPSMT" w:hAnsi="TimesNewRomanPSMT"/>
          <w:color w:val="000000"/>
          <w:sz w:val="28"/>
          <w:szCs w:val="28"/>
        </w:rPr>
        <w:br/>
        <w:t xml:space="preserve">«Содружество» </w:t>
      </w:r>
      <w:hyperlink r:id="rId6" w:history="1">
        <w:r w:rsidRPr="003E2D8E">
          <w:rPr>
            <w:rStyle w:val="a5"/>
            <w:rFonts w:ascii="TimesNewRomanPSMT" w:hAnsi="TimesNewRomanPSMT"/>
            <w:sz w:val="28"/>
            <w:szCs w:val="28"/>
          </w:rPr>
          <w:t>https://sodrujestvo.org/ru</w:t>
        </w:r>
      </w:hyperlink>
      <w:r w:rsidRPr="00C34808">
        <w:rPr>
          <w:rFonts w:ascii="TimesNewRomanPSMT" w:hAnsi="TimesNewRomanPSMT"/>
          <w:color w:val="000000"/>
          <w:sz w:val="28"/>
          <w:szCs w:val="28"/>
        </w:rPr>
        <w:t>.</w:t>
      </w:r>
    </w:p>
    <w:p w:rsidR="00FE023A" w:rsidRPr="00C34808" w:rsidRDefault="00C34808" w:rsidP="00C34808">
      <w:pPr>
        <w:pStyle w:val="a7"/>
        <w:spacing w:before="0" w:line="240" w:lineRule="auto"/>
        <w:ind w:left="40" w:right="20" w:firstLine="567"/>
        <w:rPr>
          <w:rFonts w:ascii="TimesNewRomanPSMT" w:hAnsi="TimesNewRomanPSMT"/>
          <w:color w:val="000000"/>
          <w:sz w:val="28"/>
          <w:szCs w:val="28"/>
        </w:rPr>
      </w:pPr>
      <w:r w:rsidRPr="00C34808">
        <w:rPr>
          <w:rFonts w:ascii="TimesNewRomanPSMT" w:hAnsi="TimesNewRomanPSMT"/>
          <w:color w:val="000000"/>
          <w:sz w:val="28"/>
          <w:szCs w:val="28"/>
        </w:rPr>
        <w:t>Для формирования статистической отчетности по Уроку</w:t>
      </w:r>
      <w:r w:rsidRPr="00C34808">
        <w:rPr>
          <w:rFonts w:ascii="TimesNewRomanPSMT" w:hAnsi="TimesNewRomanPSMT"/>
          <w:color w:val="000000"/>
          <w:sz w:val="28"/>
          <w:szCs w:val="28"/>
        </w:rPr>
        <w:br/>
        <w:t>просим предоставить информацию о проведении Урока по проведению</w:t>
      </w:r>
      <w:r w:rsidRPr="00C34808">
        <w:rPr>
          <w:rFonts w:ascii="TimesNewRomanPSMT" w:hAnsi="TimesNewRomanPSMT"/>
          <w:color w:val="000000"/>
          <w:sz w:val="28"/>
          <w:szCs w:val="28"/>
        </w:rPr>
        <w:br/>
        <w:t xml:space="preserve">Олимпиады, в срок до </w:t>
      </w:r>
      <w:r w:rsidR="00DB412E">
        <w:rPr>
          <w:rFonts w:ascii="TimesNewRomanPSMT" w:hAnsi="TimesNewRomanPSMT"/>
          <w:color w:val="000000"/>
          <w:sz w:val="28"/>
          <w:szCs w:val="28"/>
        </w:rPr>
        <w:t>1 апреля</w:t>
      </w:r>
      <w:r w:rsidRPr="00C34808">
        <w:rPr>
          <w:rFonts w:ascii="TimesNewRomanPSMT" w:hAnsi="TimesNewRomanPSMT"/>
          <w:color w:val="000000"/>
          <w:sz w:val="28"/>
          <w:szCs w:val="28"/>
        </w:rPr>
        <w:t xml:space="preserve"> 2024 г. по форме согласно приложению 4 к</w:t>
      </w:r>
      <w:r w:rsidRPr="00C34808">
        <w:rPr>
          <w:rFonts w:ascii="TimesNewRomanPSMT" w:hAnsi="TimesNewRomanPSMT"/>
          <w:color w:val="000000"/>
          <w:sz w:val="28"/>
          <w:szCs w:val="28"/>
        </w:rPr>
        <w:br/>
        <w:t xml:space="preserve">настоящему письму на адрес электронной почты: </w:t>
      </w:r>
      <w:proofErr w:type="spellStart"/>
      <w:r>
        <w:rPr>
          <w:rFonts w:ascii="TimesNewRomanPSMT" w:hAnsi="TimesNewRomanPSMT"/>
          <w:color w:val="000000"/>
          <w:sz w:val="28"/>
          <w:szCs w:val="28"/>
          <w:lang w:val="en-US"/>
        </w:rPr>
        <w:t>uma</w:t>
      </w:r>
      <w:proofErr w:type="spellEnd"/>
      <w:r w:rsidRPr="00C34808">
        <w:rPr>
          <w:rFonts w:ascii="TimesNewRomanPSMT" w:hAnsi="TimesNewRomanPSMT"/>
          <w:color w:val="000000"/>
          <w:sz w:val="28"/>
          <w:szCs w:val="28"/>
        </w:rPr>
        <w:t>196565@</w:t>
      </w:r>
      <w:r>
        <w:rPr>
          <w:rFonts w:ascii="TimesNewRomanPSMT" w:hAnsi="TimesNewRomanPSMT"/>
          <w:color w:val="000000"/>
          <w:sz w:val="28"/>
          <w:szCs w:val="28"/>
          <w:lang w:val="en-US"/>
        </w:rPr>
        <w:t>mail</w:t>
      </w:r>
      <w:r w:rsidRPr="00C34808">
        <w:rPr>
          <w:rFonts w:ascii="TimesNewRomanPSMT" w:hAnsi="TimesNewRomanPSMT"/>
          <w:color w:val="000000"/>
          <w:sz w:val="28"/>
          <w:szCs w:val="28"/>
        </w:rPr>
        <w:t>.</w:t>
      </w:r>
      <w:proofErr w:type="spellStart"/>
      <w:r>
        <w:rPr>
          <w:rFonts w:ascii="TimesNewRomanPSMT" w:hAnsi="TimesNewRomanPSMT"/>
          <w:color w:val="000000"/>
          <w:sz w:val="28"/>
          <w:szCs w:val="28"/>
          <w:lang w:val="en-US"/>
        </w:rPr>
        <w:t>ru</w:t>
      </w:r>
      <w:proofErr w:type="spellEnd"/>
      <w:r w:rsidRPr="00C34808">
        <w:rPr>
          <w:rFonts w:ascii="TimesNewRomanPSMT" w:hAnsi="TimesNewRomanPSMT"/>
          <w:color w:val="000000"/>
          <w:sz w:val="28"/>
          <w:szCs w:val="28"/>
        </w:rPr>
        <w:t>.</w:t>
      </w:r>
      <w:r w:rsidRPr="00C34808">
        <w:rPr>
          <w:rFonts w:ascii="TimesNewRomanPSMT" w:hAnsi="TimesNewRomanPSMT"/>
          <w:color w:val="000000"/>
          <w:sz w:val="28"/>
          <w:szCs w:val="28"/>
        </w:rPr>
        <w:br/>
        <w:t>Приложение: в электронном виде.</w:t>
      </w:r>
    </w:p>
    <w:p w:rsidR="00036A00" w:rsidRDefault="00036A00" w:rsidP="00036A00">
      <w:pPr>
        <w:pStyle w:val="a7"/>
        <w:spacing w:before="0" w:line="240" w:lineRule="auto"/>
        <w:ind w:left="40" w:right="20" w:firstLine="567"/>
        <w:rPr>
          <w:rStyle w:val="fontstyle01"/>
          <w:rFonts w:ascii="Times New Roman" w:hAnsi="Times New Roman"/>
        </w:rPr>
      </w:pPr>
    </w:p>
    <w:p w:rsidR="00096F32" w:rsidRPr="00BD2D86" w:rsidRDefault="009827E2" w:rsidP="00BD2D8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096F32"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096F32" w:rsidRDefault="00096F32" w:rsidP="009827E2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2468CC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9827E2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2468CC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proofErr w:type="spellStart"/>
      <w:r w:rsidR="009827E2"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2816D3" w:rsidRDefault="002816D3" w:rsidP="00096F32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2816D3" w:rsidRDefault="002816D3" w:rsidP="00096F32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96F32" w:rsidRPr="001E5700" w:rsidRDefault="00096F32" w:rsidP="00096F3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="001E5700"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1E5700" w:rsidRPr="00BD2D86" w:rsidRDefault="00096F32" w:rsidP="00096F3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</w:t>
      </w:r>
      <w:r w:rsid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2-57 46</w:t>
      </w:r>
    </w:p>
    <w:sectPr w:rsidR="001E5700" w:rsidRPr="00BD2D86" w:rsidSect="00634DDE">
      <w:pgSz w:w="11906" w:h="16838" w:code="9"/>
      <w:pgMar w:top="1134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96F32"/>
    <w:rsid w:val="000E3764"/>
    <w:rsid w:val="00122098"/>
    <w:rsid w:val="00147199"/>
    <w:rsid w:val="001A3A86"/>
    <w:rsid w:val="001D358C"/>
    <w:rsid w:val="001E5700"/>
    <w:rsid w:val="00245C41"/>
    <w:rsid w:val="002468CC"/>
    <w:rsid w:val="0025593E"/>
    <w:rsid w:val="00263F50"/>
    <w:rsid w:val="002816D3"/>
    <w:rsid w:val="00292E2B"/>
    <w:rsid w:val="002D74D2"/>
    <w:rsid w:val="002D7638"/>
    <w:rsid w:val="002E2345"/>
    <w:rsid w:val="00367464"/>
    <w:rsid w:val="004414D9"/>
    <w:rsid w:val="0044569C"/>
    <w:rsid w:val="00475701"/>
    <w:rsid w:val="004B56BD"/>
    <w:rsid w:val="005C2C38"/>
    <w:rsid w:val="005E204E"/>
    <w:rsid w:val="00623EB7"/>
    <w:rsid w:val="00634DDE"/>
    <w:rsid w:val="006846B0"/>
    <w:rsid w:val="006D41F2"/>
    <w:rsid w:val="006D4334"/>
    <w:rsid w:val="006D61AE"/>
    <w:rsid w:val="00720C21"/>
    <w:rsid w:val="00754E0E"/>
    <w:rsid w:val="007D7D76"/>
    <w:rsid w:val="0083530B"/>
    <w:rsid w:val="00850E37"/>
    <w:rsid w:val="008B3AB2"/>
    <w:rsid w:val="009022EC"/>
    <w:rsid w:val="00923B26"/>
    <w:rsid w:val="009827E2"/>
    <w:rsid w:val="0099418C"/>
    <w:rsid w:val="00994810"/>
    <w:rsid w:val="009C6372"/>
    <w:rsid w:val="00A135F5"/>
    <w:rsid w:val="00A3262A"/>
    <w:rsid w:val="00A43E69"/>
    <w:rsid w:val="00A66227"/>
    <w:rsid w:val="00B0001E"/>
    <w:rsid w:val="00B255DC"/>
    <w:rsid w:val="00BC7E79"/>
    <w:rsid w:val="00BD2D86"/>
    <w:rsid w:val="00BF312C"/>
    <w:rsid w:val="00C34808"/>
    <w:rsid w:val="00C655AC"/>
    <w:rsid w:val="00CF6105"/>
    <w:rsid w:val="00D41BEC"/>
    <w:rsid w:val="00DB26E3"/>
    <w:rsid w:val="00DB412E"/>
    <w:rsid w:val="00DC7B56"/>
    <w:rsid w:val="00DE6A06"/>
    <w:rsid w:val="00E47486"/>
    <w:rsid w:val="00EB2118"/>
    <w:rsid w:val="00ED5DFD"/>
    <w:rsid w:val="00F308A7"/>
    <w:rsid w:val="00F31BC3"/>
    <w:rsid w:val="00F330C3"/>
    <w:rsid w:val="00F53C1C"/>
    <w:rsid w:val="00F54989"/>
    <w:rsid w:val="00F867EC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C6C06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5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odrujestvo.org/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F6184-CC34-4B0A-A13F-4C17E3912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2</cp:revision>
  <dcterms:created xsi:type="dcterms:W3CDTF">2024-02-22T08:51:00Z</dcterms:created>
  <dcterms:modified xsi:type="dcterms:W3CDTF">2024-02-22T08:51:00Z</dcterms:modified>
</cp:coreProperties>
</file>